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4BAA" w14:textId="37EF343E" w:rsidR="0078791A" w:rsidRDefault="0078791A" w:rsidP="0078791A">
      <w:pPr>
        <w:tabs>
          <w:tab w:val="left" w:pos="7363"/>
          <w:tab w:val="center" w:pos="10530"/>
        </w:tabs>
        <w:jc w:val="center"/>
        <w:rPr>
          <w:rFonts w:ascii="Arial Narrow" w:hAnsi="Arial Narrow"/>
          <w:b/>
          <w:sz w:val="20"/>
          <w:lang w:val="en-GB"/>
        </w:rPr>
      </w:pPr>
      <w:r>
        <w:rPr>
          <w:rFonts w:ascii="Arial Narrow" w:hAnsi="Arial Narrow"/>
          <w:b/>
          <w:noProof/>
          <w:sz w:val="20"/>
          <w:lang w:val="en-GB"/>
        </w:rPr>
        <w:drawing>
          <wp:inline distT="0" distB="0" distL="0" distR="0" wp14:anchorId="6EB409EF" wp14:editId="79E8A437">
            <wp:extent cx="1239154" cy="876300"/>
            <wp:effectExtent l="0" t="0" r="0" b="0"/>
            <wp:docPr id="1736741929"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41929"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5633" cy="880882"/>
                    </a:xfrm>
                    <a:prstGeom prst="rect">
                      <a:avLst/>
                    </a:prstGeom>
                  </pic:spPr>
                </pic:pic>
              </a:graphicData>
            </a:graphic>
          </wp:inline>
        </w:drawing>
      </w:r>
    </w:p>
    <w:p w14:paraId="601F6C9B" w14:textId="77777777" w:rsidR="0078791A" w:rsidRPr="007D44EC" w:rsidRDefault="0078791A" w:rsidP="0078791A">
      <w:pPr>
        <w:tabs>
          <w:tab w:val="left" w:pos="7363"/>
          <w:tab w:val="center" w:pos="10530"/>
        </w:tabs>
        <w:jc w:val="both"/>
        <w:rPr>
          <w:rFonts w:ascii="Arial" w:hAnsi="Arial" w:cs="Arial"/>
          <w:b/>
          <w:sz w:val="22"/>
          <w:szCs w:val="22"/>
          <w:lang w:val="en-GB"/>
        </w:rPr>
      </w:pPr>
    </w:p>
    <w:p w14:paraId="158CE570" w14:textId="77777777" w:rsidR="0078791A" w:rsidRPr="00D207CC" w:rsidRDefault="0078791A" w:rsidP="0078791A">
      <w:pPr>
        <w:tabs>
          <w:tab w:val="left" w:pos="7363"/>
          <w:tab w:val="center" w:pos="10530"/>
        </w:tabs>
        <w:jc w:val="center"/>
        <w:rPr>
          <w:rFonts w:ascii="Arial" w:hAnsi="Arial" w:cs="Arial"/>
          <w:b/>
          <w:lang w:val="en-GB"/>
        </w:rPr>
      </w:pPr>
      <w:r w:rsidRPr="00D207CC">
        <w:rPr>
          <w:rFonts w:ascii="Arial" w:hAnsi="Arial" w:cs="Arial"/>
          <w:b/>
          <w:lang w:val="en-GB"/>
        </w:rPr>
        <w:t>BIDDER’S DISCLOSURE</w:t>
      </w:r>
    </w:p>
    <w:p w14:paraId="594AC9C9" w14:textId="77777777" w:rsidR="0078791A" w:rsidRPr="007D44EC" w:rsidRDefault="0078791A" w:rsidP="0078791A">
      <w:pPr>
        <w:tabs>
          <w:tab w:val="left" w:pos="7363"/>
          <w:tab w:val="center" w:pos="10530"/>
        </w:tabs>
        <w:jc w:val="both"/>
        <w:rPr>
          <w:rFonts w:ascii="Arial" w:hAnsi="Arial" w:cs="Arial"/>
          <w:sz w:val="22"/>
          <w:szCs w:val="22"/>
          <w:lang w:val="en-GB"/>
        </w:rPr>
      </w:pPr>
    </w:p>
    <w:p w14:paraId="252C0487" w14:textId="089DBBEB" w:rsidR="0078791A" w:rsidRPr="00D207CC" w:rsidRDefault="00D207CC" w:rsidP="0078791A">
      <w:pPr>
        <w:widowControl w:val="0"/>
        <w:numPr>
          <w:ilvl w:val="0"/>
          <w:numId w:val="5"/>
        </w:numPr>
        <w:jc w:val="both"/>
        <w:rPr>
          <w:rFonts w:ascii="Arial" w:hAnsi="Arial" w:cs="Arial"/>
          <w:b/>
          <w:lang w:val="en-GB"/>
        </w:rPr>
      </w:pPr>
      <w:r w:rsidRPr="00D207CC">
        <w:rPr>
          <w:rFonts w:ascii="Arial" w:hAnsi="Arial" w:cs="Arial"/>
          <w:b/>
          <w:lang w:val="en-GB"/>
        </w:rPr>
        <w:t>Purpose of the Form</w:t>
      </w:r>
    </w:p>
    <w:p w14:paraId="2A42A93C" w14:textId="77777777" w:rsidR="0078791A" w:rsidRPr="00D207CC" w:rsidRDefault="0078791A" w:rsidP="0078791A">
      <w:pPr>
        <w:widowControl w:val="0"/>
        <w:ind w:left="360"/>
        <w:jc w:val="both"/>
        <w:rPr>
          <w:rFonts w:ascii="Arial" w:hAnsi="Arial" w:cs="Arial"/>
          <w:b/>
          <w:sz w:val="22"/>
          <w:szCs w:val="22"/>
          <w:lang w:val="en-GB"/>
        </w:rPr>
      </w:pPr>
    </w:p>
    <w:p w14:paraId="24B68716" w14:textId="77777777" w:rsidR="0078791A" w:rsidRPr="00D207CC" w:rsidRDefault="0078791A" w:rsidP="009C711E">
      <w:pPr>
        <w:contextualSpacing/>
        <w:rPr>
          <w:rFonts w:ascii="Arial" w:hAnsi="Arial" w:cs="Arial"/>
          <w:sz w:val="22"/>
          <w:szCs w:val="22"/>
          <w:lang w:val="en-GB"/>
        </w:rPr>
      </w:pPr>
      <w:r w:rsidRPr="00D207CC">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9691AE2" w14:textId="77777777" w:rsidR="0078791A" w:rsidRPr="00D207CC" w:rsidRDefault="0078791A" w:rsidP="00D207CC">
      <w:pPr>
        <w:ind w:left="709"/>
        <w:contextualSpacing/>
        <w:jc w:val="both"/>
        <w:rPr>
          <w:rFonts w:ascii="Arial" w:hAnsi="Arial" w:cs="Arial"/>
          <w:sz w:val="22"/>
          <w:szCs w:val="22"/>
          <w:lang w:val="en-GB"/>
        </w:rPr>
      </w:pPr>
    </w:p>
    <w:p w14:paraId="2038F2F2" w14:textId="77777777" w:rsidR="0078791A" w:rsidRPr="00D207CC" w:rsidRDefault="0078791A" w:rsidP="00D207CC">
      <w:pPr>
        <w:contextualSpacing/>
        <w:jc w:val="both"/>
        <w:rPr>
          <w:rFonts w:ascii="Arial" w:hAnsi="Arial" w:cs="Arial"/>
          <w:sz w:val="22"/>
          <w:szCs w:val="22"/>
          <w:lang w:val="en-GB"/>
        </w:rPr>
      </w:pPr>
      <w:r w:rsidRPr="00D207CC">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14:paraId="2898CC5A" w14:textId="77777777" w:rsidR="0078791A" w:rsidRPr="00D207CC" w:rsidRDefault="0078791A" w:rsidP="00D207CC">
      <w:pPr>
        <w:tabs>
          <w:tab w:val="left" w:pos="-1440"/>
          <w:tab w:val="left" w:pos="-720"/>
          <w:tab w:val="left" w:pos="1123"/>
          <w:tab w:val="left" w:pos="2246"/>
          <w:tab w:val="left" w:pos="7363"/>
        </w:tabs>
        <w:contextualSpacing/>
        <w:jc w:val="both"/>
        <w:rPr>
          <w:rFonts w:ascii="Arial" w:hAnsi="Arial" w:cs="Arial"/>
          <w:sz w:val="22"/>
          <w:szCs w:val="22"/>
          <w:lang w:val="en-GB"/>
        </w:rPr>
      </w:pPr>
    </w:p>
    <w:p w14:paraId="08E4607B" w14:textId="5916CEFE" w:rsidR="0078791A" w:rsidRPr="00D207CC" w:rsidRDefault="0078791A" w:rsidP="00D207CC">
      <w:pPr>
        <w:widowControl w:val="0"/>
        <w:numPr>
          <w:ilvl w:val="0"/>
          <w:numId w:val="5"/>
        </w:numPr>
        <w:tabs>
          <w:tab w:val="left" w:pos="-963"/>
          <w:tab w:val="left" w:pos="-720"/>
        </w:tabs>
        <w:contextualSpacing/>
        <w:jc w:val="both"/>
        <w:rPr>
          <w:rFonts w:ascii="Arial" w:hAnsi="Arial" w:cs="Arial"/>
          <w:b/>
          <w:lang w:val="en-GB"/>
        </w:rPr>
      </w:pPr>
      <w:r w:rsidRPr="00D207CC">
        <w:rPr>
          <w:rFonts w:ascii="Arial" w:hAnsi="Arial" w:cs="Arial"/>
          <w:b/>
          <w:lang w:val="en-GB"/>
        </w:rPr>
        <w:t xml:space="preserve">Bidder’s </w:t>
      </w:r>
      <w:r w:rsidR="00D207CC" w:rsidRPr="00D207CC">
        <w:rPr>
          <w:rFonts w:ascii="Arial" w:hAnsi="Arial" w:cs="Arial"/>
          <w:b/>
          <w:lang w:val="en-GB"/>
        </w:rPr>
        <w:t>Declaration</w:t>
      </w:r>
    </w:p>
    <w:p w14:paraId="2774006E" w14:textId="77777777" w:rsidR="0078791A" w:rsidRPr="00D207CC" w:rsidRDefault="0078791A" w:rsidP="00D207CC">
      <w:pPr>
        <w:widowControl w:val="0"/>
        <w:tabs>
          <w:tab w:val="left" w:pos="-963"/>
          <w:tab w:val="left" w:pos="-720"/>
        </w:tabs>
        <w:ind w:left="360"/>
        <w:contextualSpacing/>
        <w:jc w:val="both"/>
        <w:rPr>
          <w:rFonts w:ascii="Arial" w:hAnsi="Arial" w:cs="Arial"/>
          <w:b/>
          <w:sz w:val="22"/>
          <w:szCs w:val="22"/>
          <w:lang w:val="en-GB"/>
        </w:rPr>
      </w:pPr>
    </w:p>
    <w:p w14:paraId="3C56029C"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 xml:space="preserve">2.1 </w:t>
      </w:r>
      <w:r w:rsidRPr="00D207CC">
        <w:rPr>
          <w:rFonts w:ascii="Arial" w:hAnsi="Arial" w:cs="Arial"/>
          <w:sz w:val="22"/>
          <w:szCs w:val="22"/>
          <w:lang w:val="en-GB"/>
        </w:rPr>
        <w:tab/>
        <w:t>Is the bidder, or any of its directors / trustees / shareholders / members / partners or any person having a controlling interest</w:t>
      </w:r>
      <w:r w:rsidRPr="00D207CC">
        <w:rPr>
          <w:rStyle w:val="FootnoteReference"/>
          <w:rFonts w:ascii="Arial" w:hAnsi="Arial" w:cs="Arial"/>
          <w:sz w:val="22"/>
          <w:szCs w:val="22"/>
          <w:lang w:val="en-GB"/>
        </w:rPr>
        <w:footnoteReference w:id="1"/>
      </w:r>
      <w:r w:rsidRPr="00D207CC">
        <w:rPr>
          <w:rFonts w:ascii="Arial" w:hAnsi="Arial" w:cs="Arial"/>
          <w:sz w:val="22"/>
          <w:szCs w:val="22"/>
          <w:lang w:val="en-GB"/>
        </w:rPr>
        <w:t xml:space="preserve"> in the enterprise, </w:t>
      </w:r>
    </w:p>
    <w:p w14:paraId="4AAEEFCA" w14:textId="43607716" w:rsidR="0078791A" w:rsidRDefault="0078791A" w:rsidP="00D207C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t>employed by the state?</w:t>
      </w:r>
      <w:r w:rsidR="00D207CC">
        <w:rPr>
          <w:rFonts w:ascii="Arial" w:hAnsi="Arial" w:cs="Arial"/>
          <w:sz w:val="22"/>
          <w:szCs w:val="22"/>
          <w:lang w:val="en-GB"/>
        </w:rPr>
        <w:t xml:space="preserve"> </w:t>
      </w:r>
      <w:r w:rsidRPr="00D207CC">
        <w:rPr>
          <w:rFonts w:ascii="Arial" w:hAnsi="Arial" w:cs="Arial"/>
          <w:b/>
          <w:sz w:val="22"/>
          <w:szCs w:val="22"/>
          <w:lang w:val="en-GB"/>
        </w:rPr>
        <w:t>YES/NO</w:t>
      </w:r>
      <w:r w:rsidRPr="00D207CC">
        <w:rPr>
          <w:rFonts w:ascii="Arial" w:hAnsi="Arial" w:cs="Arial"/>
          <w:sz w:val="22"/>
          <w:szCs w:val="22"/>
          <w:lang w:val="en-GB"/>
        </w:rPr>
        <w:tab/>
      </w:r>
    </w:p>
    <w:p w14:paraId="3B26B3D0" w14:textId="77777777" w:rsidR="00D207CC" w:rsidRPr="00D207CC" w:rsidRDefault="00D207CC" w:rsidP="00D207CC">
      <w:pPr>
        <w:tabs>
          <w:tab w:val="left" w:pos="-963"/>
          <w:tab w:val="left" w:pos="-720"/>
        </w:tabs>
        <w:ind w:left="720" w:hanging="720"/>
        <w:contextualSpacing/>
        <w:jc w:val="both"/>
        <w:rPr>
          <w:rFonts w:ascii="Arial" w:hAnsi="Arial" w:cs="Arial"/>
          <w:sz w:val="22"/>
          <w:szCs w:val="22"/>
          <w:lang w:val="en-GB"/>
        </w:rPr>
      </w:pPr>
    </w:p>
    <w:p w14:paraId="3431FF69" w14:textId="1CC78F65" w:rsidR="0078791A" w:rsidRPr="00D207CC" w:rsidRDefault="0078791A" w:rsidP="00D207CC">
      <w:pPr>
        <w:tabs>
          <w:tab w:val="left" w:pos="-963"/>
          <w:tab w:val="left" w:pos="-720"/>
        </w:tabs>
        <w:ind w:left="720" w:hanging="720"/>
        <w:contextualSpacing/>
        <w:rPr>
          <w:rFonts w:ascii="Arial" w:hAnsi="Arial" w:cs="Arial"/>
          <w:sz w:val="22"/>
          <w:szCs w:val="22"/>
          <w:lang w:val="en-GB"/>
        </w:rPr>
      </w:pPr>
      <w:r w:rsidRPr="00D207CC">
        <w:rPr>
          <w:rFonts w:ascii="Arial" w:hAnsi="Arial" w:cs="Arial"/>
          <w:sz w:val="22"/>
          <w:szCs w:val="22"/>
          <w:lang w:val="en-GB"/>
        </w:rPr>
        <w:t>2.1.1</w:t>
      </w:r>
      <w:r w:rsidRPr="00D207CC">
        <w:rPr>
          <w:rFonts w:ascii="Arial" w:hAnsi="Arial" w:cs="Arial"/>
          <w:sz w:val="22"/>
          <w:szCs w:val="22"/>
          <w:lang w:val="en-GB"/>
        </w:rPr>
        <w:tab/>
        <w:t>If so, furnish particulars of the names, individual identity numbers, and, if applicable, state employee numbers of sole proprietor/ directors/trustees/ shareholders/members</w:t>
      </w:r>
      <w:r w:rsidR="00D207CC">
        <w:rPr>
          <w:rFonts w:ascii="Arial" w:hAnsi="Arial" w:cs="Arial"/>
          <w:sz w:val="22"/>
          <w:szCs w:val="22"/>
          <w:lang w:val="en-GB"/>
        </w:rPr>
        <w:t>/</w:t>
      </w:r>
      <w:r w:rsidRPr="00D207CC">
        <w:rPr>
          <w:rFonts w:ascii="Arial" w:hAnsi="Arial" w:cs="Arial"/>
          <w:sz w:val="22"/>
          <w:szCs w:val="22"/>
          <w:lang w:val="en-GB"/>
        </w:rPr>
        <w:t>partners or any person having a controlling interest in the enterprise, in table below.</w:t>
      </w:r>
    </w:p>
    <w:p w14:paraId="60EA6E0E" w14:textId="77777777" w:rsidR="0078791A" w:rsidRPr="00D207CC" w:rsidRDefault="0078791A" w:rsidP="00D207CC">
      <w:pPr>
        <w:tabs>
          <w:tab w:val="left" w:pos="-963"/>
          <w:tab w:val="left" w:pos="-720"/>
        </w:tabs>
        <w:ind w:left="720" w:hanging="720"/>
        <w:contextualSpacing/>
        <w:jc w:val="both"/>
        <w:rPr>
          <w:rFonts w:ascii="Arial" w:hAnsi="Arial" w:cs="Arial"/>
          <w:sz w:val="22"/>
          <w:szCs w:val="22"/>
          <w:lang w:val="en-GB"/>
        </w:rPr>
      </w:pPr>
    </w:p>
    <w:tbl>
      <w:tblPr>
        <w:tblpPr w:leftFromText="180" w:rightFromText="180" w:vertAnchor="text" w:horzAnchor="margin" w:tblpY="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3281"/>
        <w:gridCol w:w="3553"/>
      </w:tblGrid>
      <w:tr w:rsidR="007D44EC" w:rsidRPr="00D207CC" w14:paraId="1AF12FB0" w14:textId="77777777" w:rsidTr="00EA4175">
        <w:trPr>
          <w:trHeight w:val="282"/>
        </w:trPr>
        <w:tc>
          <w:tcPr>
            <w:tcW w:w="1607" w:type="pct"/>
          </w:tcPr>
          <w:p w14:paraId="4F3A24DD"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Full Name</w:t>
            </w:r>
          </w:p>
        </w:tc>
        <w:tc>
          <w:tcPr>
            <w:tcW w:w="1629" w:type="pct"/>
          </w:tcPr>
          <w:p w14:paraId="04A5083B"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Identity Number</w:t>
            </w:r>
          </w:p>
        </w:tc>
        <w:tc>
          <w:tcPr>
            <w:tcW w:w="1764" w:type="pct"/>
          </w:tcPr>
          <w:p w14:paraId="4A398006" w14:textId="77777777" w:rsidR="007D44EC" w:rsidRPr="00D207CC" w:rsidRDefault="007D44EC" w:rsidP="007D44EC">
            <w:pPr>
              <w:contextualSpacing/>
              <w:jc w:val="both"/>
              <w:rPr>
                <w:rFonts w:ascii="Arial" w:hAnsi="Arial" w:cs="Arial"/>
                <w:b/>
                <w:sz w:val="22"/>
                <w:szCs w:val="22"/>
                <w:lang w:val="en-GB"/>
              </w:rPr>
            </w:pPr>
            <w:r w:rsidRPr="00D207CC">
              <w:rPr>
                <w:rFonts w:ascii="Arial" w:hAnsi="Arial" w:cs="Arial"/>
                <w:b/>
                <w:sz w:val="22"/>
                <w:szCs w:val="22"/>
                <w:lang w:val="en-GB"/>
              </w:rPr>
              <w:t>Name of State institution</w:t>
            </w:r>
          </w:p>
        </w:tc>
      </w:tr>
      <w:tr w:rsidR="007D44EC" w:rsidRPr="00D207CC" w14:paraId="06342F58" w14:textId="77777777" w:rsidTr="00EA4175">
        <w:trPr>
          <w:trHeight w:val="282"/>
        </w:trPr>
        <w:tc>
          <w:tcPr>
            <w:tcW w:w="1607" w:type="pct"/>
          </w:tcPr>
          <w:p w14:paraId="31BF2DAF" w14:textId="77777777" w:rsidR="007D44EC" w:rsidRPr="00D207CC" w:rsidRDefault="007D44EC" w:rsidP="007D44EC">
            <w:pPr>
              <w:contextualSpacing/>
              <w:jc w:val="both"/>
              <w:rPr>
                <w:rFonts w:ascii="Arial" w:hAnsi="Arial" w:cs="Arial"/>
                <w:sz w:val="22"/>
                <w:szCs w:val="22"/>
                <w:lang w:val="en-GB"/>
              </w:rPr>
            </w:pPr>
          </w:p>
        </w:tc>
        <w:tc>
          <w:tcPr>
            <w:tcW w:w="1629" w:type="pct"/>
          </w:tcPr>
          <w:p w14:paraId="0E4855A3" w14:textId="77777777" w:rsidR="007D44EC" w:rsidRPr="00D207CC" w:rsidRDefault="007D44EC" w:rsidP="007D44EC">
            <w:pPr>
              <w:contextualSpacing/>
              <w:jc w:val="both"/>
              <w:rPr>
                <w:rFonts w:ascii="Arial" w:hAnsi="Arial" w:cs="Arial"/>
                <w:sz w:val="22"/>
                <w:szCs w:val="22"/>
                <w:lang w:val="en-GB"/>
              </w:rPr>
            </w:pPr>
          </w:p>
        </w:tc>
        <w:tc>
          <w:tcPr>
            <w:tcW w:w="1764" w:type="pct"/>
          </w:tcPr>
          <w:p w14:paraId="080A1780" w14:textId="77777777" w:rsidR="007D44EC" w:rsidRPr="00D207CC" w:rsidRDefault="007D44EC" w:rsidP="007D44EC">
            <w:pPr>
              <w:contextualSpacing/>
              <w:jc w:val="both"/>
              <w:rPr>
                <w:rFonts w:ascii="Arial" w:hAnsi="Arial" w:cs="Arial"/>
                <w:sz w:val="22"/>
                <w:szCs w:val="22"/>
                <w:lang w:val="en-GB"/>
              </w:rPr>
            </w:pPr>
          </w:p>
        </w:tc>
      </w:tr>
      <w:tr w:rsidR="007D44EC" w:rsidRPr="00D207CC" w14:paraId="0B698FA5" w14:textId="77777777" w:rsidTr="00EA4175">
        <w:trPr>
          <w:trHeight w:val="282"/>
        </w:trPr>
        <w:tc>
          <w:tcPr>
            <w:tcW w:w="1607" w:type="pct"/>
          </w:tcPr>
          <w:p w14:paraId="1B08EC08" w14:textId="77777777" w:rsidR="007D44EC" w:rsidRPr="00D207CC" w:rsidRDefault="007D44EC" w:rsidP="007D44EC">
            <w:pPr>
              <w:contextualSpacing/>
              <w:jc w:val="both"/>
              <w:rPr>
                <w:rFonts w:ascii="Arial" w:hAnsi="Arial" w:cs="Arial"/>
                <w:sz w:val="22"/>
                <w:szCs w:val="22"/>
                <w:lang w:val="en-GB"/>
              </w:rPr>
            </w:pPr>
          </w:p>
        </w:tc>
        <w:tc>
          <w:tcPr>
            <w:tcW w:w="1629" w:type="pct"/>
          </w:tcPr>
          <w:p w14:paraId="4053B710" w14:textId="77777777" w:rsidR="007D44EC" w:rsidRPr="00D207CC" w:rsidRDefault="007D44EC" w:rsidP="007D44EC">
            <w:pPr>
              <w:contextualSpacing/>
              <w:jc w:val="both"/>
              <w:rPr>
                <w:rFonts w:ascii="Arial" w:hAnsi="Arial" w:cs="Arial"/>
                <w:sz w:val="22"/>
                <w:szCs w:val="22"/>
                <w:lang w:val="en-GB"/>
              </w:rPr>
            </w:pPr>
          </w:p>
        </w:tc>
        <w:tc>
          <w:tcPr>
            <w:tcW w:w="1764" w:type="pct"/>
          </w:tcPr>
          <w:p w14:paraId="66A2B794" w14:textId="77777777" w:rsidR="007D44EC" w:rsidRPr="00D207CC" w:rsidRDefault="007D44EC" w:rsidP="007D44EC">
            <w:pPr>
              <w:contextualSpacing/>
              <w:jc w:val="both"/>
              <w:rPr>
                <w:rFonts w:ascii="Arial" w:hAnsi="Arial" w:cs="Arial"/>
                <w:sz w:val="22"/>
                <w:szCs w:val="22"/>
                <w:lang w:val="en-GB"/>
              </w:rPr>
            </w:pPr>
          </w:p>
        </w:tc>
      </w:tr>
      <w:tr w:rsidR="007D44EC" w:rsidRPr="00D207CC" w14:paraId="0F398E52" w14:textId="77777777" w:rsidTr="00EA4175">
        <w:trPr>
          <w:trHeight w:val="282"/>
        </w:trPr>
        <w:tc>
          <w:tcPr>
            <w:tcW w:w="1607" w:type="pct"/>
          </w:tcPr>
          <w:p w14:paraId="6BB86F7A" w14:textId="77777777" w:rsidR="007D44EC" w:rsidRPr="00D207CC" w:rsidRDefault="007D44EC" w:rsidP="007D44EC">
            <w:pPr>
              <w:contextualSpacing/>
              <w:jc w:val="both"/>
              <w:rPr>
                <w:rFonts w:ascii="Arial" w:hAnsi="Arial" w:cs="Arial"/>
                <w:sz w:val="22"/>
                <w:szCs w:val="22"/>
                <w:lang w:val="en-GB"/>
              </w:rPr>
            </w:pPr>
          </w:p>
        </w:tc>
        <w:tc>
          <w:tcPr>
            <w:tcW w:w="1629" w:type="pct"/>
          </w:tcPr>
          <w:p w14:paraId="1D99808D" w14:textId="77777777" w:rsidR="007D44EC" w:rsidRPr="00D207CC" w:rsidRDefault="007D44EC" w:rsidP="007D44EC">
            <w:pPr>
              <w:contextualSpacing/>
              <w:jc w:val="both"/>
              <w:rPr>
                <w:rFonts w:ascii="Arial" w:hAnsi="Arial" w:cs="Arial"/>
                <w:sz w:val="22"/>
                <w:szCs w:val="22"/>
                <w:lang w:val="en-GB"/>
              </w:rPr>
            </w:pPr>
          </w:p>
        </w:tc>
        <w:tc>
          <w:tcPr>
            <w:tcW w:w="1764" w:type="pct"/>
          </w:tcPr>
          <w:p w14:paraId="24E563FC" w14:textId="77777777" w:rsidR="007D44EC" w:rsidRPr="00D207CC" w:rsidRDefault="007D44EC" w:rsidP="007D44EC">
            <w:pPr>
              <w:contextualSpacing/>
              <w:jc w:val="both"/>
              <w:rPr>
                <w:rFonts w:ascii="Arial" w:hAnsi="Arial" w:cs="Arial"/>
                <w:sz w:val="22"/>
                <w:szCs w:val="22"/>
                <w:lang w:val="en-GB"/>
              </w:rPr>
            </w:pPr>
          </w:p>
        </w:tc>
      </w:tr>
    </w:tbl>
    <w:p w14:paraId="09521447" w14:textId="77777777" w:rsidR="007D44EC" w:rsidRDefault="007D44EC" w:rsidP="00D207CC">
      <w:pPr>
        <w:tabs>
          <w:tab w:val="left" w:pos="-963"/>
          <w:tab w:val="left" w:pos="-720"/>
        </w:tabs>
        <w:ind w:left="720" w:hanging="720"/>
        <w:contextualSpacing/>
        <w:jc w:val="both"/>
        <w:rPr>
          <w:rFonts w:ascii="Arial" w:hAnsi="Arial" w:cs="Arial"/>
          <w:sz w:val="22"/>
          <w:szCs w:val="22"/>
          <w:lang w:val="en-GB"/>
        </w:rPr>
      </w:pPr>
    </w:p>
    <w:p w14:paraId="33EAC9F9" w14:textId="77777777" w:rsid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2.2</w:t>
      </w:r>
      <w:r w:rsidRPr="00D207CC">
        <w:rPr>
          <w:rFonts w:ascii="Arial" w:hAnsi="Arial" w:cs="Arial"/>
          <w:sz w:val="22"/>
          <w:szCs w:val="22"/>
          <w:lang w:val="en-GB"/>
        </w:rPr>
        <w:tab/>
        <w:t>Do you, or any person connected with the bidder, have a relationship with any person who is employed by the procuring institution?</w:t>
      </w:r>
      <w:r w:rsidRPr="00D207CC">
        <w:rPr>
          <w:rFonts w:ascii="Arial" w:hAnsi="Arial" w:cs="Arial"/>
          <w:b/>
          <w:sz w:val="22"/>
          <w:szCs w:val="22"/>
          <w:lang w:val="en-GB"/>
        </w:rPr>
        <w:t xml:space="preserve"> YES/NO</w:t>
      </w:r>
      <w:r w:rsidRPr="00D207CC">
        <w:rPr>
          <w:rFonts w:ascii="Arial" w:hAnsi="Arial" w:cs="Arial"/>
          <w:sz w:val="22"/>
          <w:szCs w:val="22"/>
          <w:lang w:val="en-GB"/>
        </w:rPr>
        <w:tab/>
      </w:r>
    </w:p>
    <w:p w14:paraId="505C9A04" w14:textId="3F301D8F" w:rsidR="0078791A" w:rsidRPr="007D44EC" w:rsidRDefault="0078791A" w:rsidP="007D44EC">
      <w:pPr>
        <w:tabs>
          <w:tab w:val="left" w:pos="-963"/>
          <w:tab w:val="left" w:pos="-720"/>
        </w:tabs>
        <w:ind w:left="720" w:hanging="720"/>
        <w:contextualSpacing/>
        <w:jc w:val="both"/>
        <w:rPr>
          <w:rFonts w:ascii="Arial" w:hAnsi="Arial" w:cs="Arial"/>
          <w:sz w:val="22"/>
          <w:szCs w:val="22"/>
          <w:lang w:val="en-GB"/>
        </w:rPr>
      </w:pP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sz w:val="22"/>
          <w:szCs w:val="22"/>
          <w:lang w:val="en-GB"/>
        </w:rPr>
        <w:tab/>
      </w:r>
      <w:r w:rsidRPr="00D207CC">
        <w:rPr>
          <w:rFonts w:ascii="Arial" w:hAnsi="Arial" w:cs="Arial"/>
          <w:b/>
          <w:sz w:val="22"/>
          <w:szCs w:val="22"/>
          <w:lang w:val="en-GB"/>
        </w:rPr>
        <w:t xml:space="preserve">                                          </w:t>
      </w:r>
    </w:p>
    <w:p w14:paraId="0B8D6E36" w14:textId="6125070A" w:rsidR="0078791A" w:rsidRPr="00D207CC" w:rsidRDefault="0078791A" w:rsidP="00D207CC">
      <w:pPr>
        <w:tabs>
          <w:tab w:val="left" w:pos="-963"/>
          <w:tab w:val="left" w:pos="-720"/>
          <w:tab w:val="left" w:pos="990"/>
          <w:tab w:val="left" w:pos="1215"/>
          <w:tab w:val="left" w:pos="2250"/>
          <w:tab w:val="left" w:pos="7363"/>
        </w:tabs>
        <w:ind w:left="900" w:hanging="900"/>
        <w:contextualSpacing/>
        <w:jc w:val="both"/>
        <w:rPr>
          <w:rFonts w:ascii="Arial" w:hAnsi="Arial" w:cs="Arial"/>
          <w:sz w:val="22"/>
          <w:szCs w:val="22"/>
          <w:lang w:val="en-GB"/>
        </w:rPr>
      </w:pPr>
      <w:r w:rsidRPr="00D207CC">
        <w:rPr>
          <w:rFonts w:ascii="Arial" w:hAnsi="Arial" w:cs="Arial"/>
          <w:sz w:val="22"/>
          <w:szCs w:val="22"/>
          <w:lang w:val="en-GB"/>
        </w:rPr>
        <w:t>2.2.1     If so, furnish particulars:</w:t>
      </w:r>
      <w:r w:rsidR="00D207CC">
        <w:rPr>
          <w:rFonts w:ascii="Arial" w:hAnsi="Arial" w:cs="Arial"/>
          <w:sz w:val="22"/>
          <w:szCs w:val="22"/>
          <w:lang w:val="en-GB"/>
        </w:rPr>
        <w:t xml:space="preserve"> ………………………………………………………………….</w:t>
      </w:r>
    </w:p>
    <w:p w14:paraId="747AE922" w14:textId="77777777" w:rsidR="007D44EC" w:rsidRPr="00D207CC" w:rsidRDefault="007D44EC" w:rsidP="00D207CC">
      <w:pPr>
        <w:contextualSpacing/>
        <w:jc w:val="both"/>
        <w:rPr>
          <w:rFonts w:ascii="Arial" w:hAnsi="Arial" w:cs="Arial"/>
          <w:sz w:val="22"/>
          <w:szCs w:val="22"/>
        </w:rPr>
      </w:pPr>
    </w:p>
    <w:p w14:paraId="7128E94D" w14:textId="6214EAF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2.3 </w:t>
      </w:r>
      <w:r w:rsidRPr="00D207CC">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00D207CC">
        <w:rPr>
          <w:rFonts w:ascii="Arial" w:hAnsi="Arial" w:cs="Arial"/>
          <w:sz w:val="22"/>
          <w:szCs w:val="22"/>
        </w:rPr>
        <w:t xml:space="preserve"> </w:t>
      </w:r>
      <w:r w:rsidRPr="00D207CC">
        <w:rPr>
          <w:rFonts w:ascii="Arial" w:hAnsi="Arial" w:cs="Arial"/>
          <w:b/>
          <w:sz w:val="22"/>
          <w:szCs w:val="22"/>
          <w:lang w:val="en-GB"/>
        </w:rPr>
        <w:t>YES/NO</w:t>
      </w:r>
    </w:p>
    <w:p w14:paraId="498B2EF3" w14:textId="77777777" w:rsidR="0078791A" w:rsidRPr="00D207CC" w:rsidRDefault="0078791A" w:rsidP="00D207CC">
      <w:pPr>
        <w:contextualSpacing/>
        <w:jc w:val="both"/>
        <w:rPr>
          <w:rFonts w:ascii="Arial" w:hAnsi="Arial" w:cs="Arial"/>
          <w:sz w:val="22"/>
          <w:szCs w:val="22"/>
        </w:rPr>
      </w:pPr>
    </w:p>
    <w:p w14:paraId="7B950367" w14:textId="7DB7988A" w:rsidR="0078791A" w:rsidRPr="00D207CC" w:rsidRDefault="0078791A" w:rsidP="00D207CC">
      <w:pPr>
        <w:widowControl w:val="0"/>
        <w:numPr>
          <w:ilvl w:val="2"/>
          <w:numId w:val="6"/>
        </w:numPr>
        <w:contextualSpacing/>
        <w:jc w:val="both"/>
        <w:rPr>
          <w:rFonts w:ascii="Arial" w:hAnsi="Arial" w:cs="Arial"/>
          <w:sz w:val="22"/>
          <w:szCs w:val="22"/>
        </w:rPr>
      </w:pPr>
      <w:r w:rsidRPr="00D207CC">
        <w:rPr>
          <w:rFonts w:ascii="Arial" w:hAnsi="Arial" w:cs="Arial"/>
          <w:sz w:val="22"/>
          <w:szCs w:val="22"/>
        </w:rPr>
        <w:t>If so, furnish particulars:</w:t>
      </w:r>
      <w:r w:rsidR="00D207CC">
        <w:rPr>
          <w:rFonts w:ascii="Arial" w:hAnsi="Arial" w:cs="Arial"/>
          <w:sz w:val="22"/>
          <w:szCs w:val="22"/>
        </w:rPr>
        <w:t xml:space="preserve"> ...........................................................................................</w:t>
      </w:r>
    </w:p>
    <w:p w14:paraId="2ACBB8E1" w14:textId="14E3D892" w:rsidR="0078791A" w:rsidRPr="009C711E" w:rsidRDefault="009C711E" w:rsidP="00D207CC">
      <w:pPr>
        <w:widowControl w:val="0"/>
        <w:numPr>
          <w:ilvl w:val="0"/>
          <w:numId w:val="6"/>
        </w:numPr>
        <w:contextualSpacing/>
        <w:jc w:val="both"/>
        <w:rPr>
          <w:rFonts w:ascii="Arial" w:hAnsi="Arial" w:cs="Arial"/>
          <w:b/>
        </w:rPr>
      </w:pPr>
      <w:r w:rsidRPr="009C711E">
        <w:rPr>
          <w:rFonts w:ascii="Arial" w:hAnsi="Arial" w:cs="Arial"/>
          <w:b/>
        </w:rPr>
        <w:lastRenderedPageBreak/>
        <w:t>Declaration</w:t>
      </w:r>
    </w:p>
    <w:p w14:paraId="64805352" w14:textId="77777777" w:rsidR="0078791A" w:rsidRPr="00D207CC" w:rsidRDefault="0078791A" w:rsidP="00D207CC">
      <w:pPr>
        <w:ind w:left="360"/>
        <w:contextualSpacing/>
        <w:jc w:val="both"/>
        <w:rPr>
          <w:rFonts w:ascii="Arial" w:hAnsi="Arial" w:cs="Arial"/>
          <w:b/>
          <w:sz w:val="22"/>
          <w:szCs w:val="22"/>
        </w:rPr>
      </w:pPr>
    </w:p>
    <w:p w14:paraId="2A096AD9" w14:textId="77777777" w:rsidR="0078791A" w:rsidRPr="00D207CC" w:rsidRDefault="0078791A" w:rsidP="00D207CC">
      <w:pPr>
        <w:contextualSpacing/>
        <w:jc w:val="both"/>
        <w:rPr>
          <w:rFonts w:ascii="Arial" w:hAnsi="Arial" w:cs="Arial"/>
          <w:sz w:val="22"/>
          <w:szCs w:val="22"/>
        </w:rPr>
      </w:pPr>
      <w:r w:rsidRPr="00D207CC">
        <w:rPr>
          <w:rFonts w:ascii="Arial" w:hAnsi="Arial" w:cs="Arial"/>
          <w:sz w:val="22"/>
          <w:szCs w:val="22"/>
        </w:rPr>
        <w:t>I, the undersigned, (name)……………………………………………………………………. in submitting the accompanying bid, do hereby make the following statements that I certify to be true and complete in every respect:</w:t>
      </w:r>
    </w:p>
    <w:p w14:paraId="4654DC8D" w14:textId="77777777" w:rsidR="0078791A" w:rsidRPr="00D207CC" w:rsidRDefault="0078791A" w:rsidP="00D207CC">
      <w:pPr>
        <w:ind w:left="720"/>
        <w:contextualSpacing/>
        <w:jc w:val="both"/>
        <w:rPr>
          <w:rFonts w:ascii="Arial" w:hAnsi="Arial" w:cs="Arial"/>
          <w:sz w:val="22"/>
          <w:szCs w:val="22"/>
        </w:rPr>
      </w:pPr>
    </w:p>
    <w:p w14:paraId="409DDF45" w14:textId="42BE3B2F"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3.1 </w:t>
      </w:r>
      <w:r w:rsidRPr="00D207CC">
        <w:rPr>
          <w:rFonts w:ascii="Arial" w:hAnsi="Arial" w:cs="Arial"/>
          <w:sz w:val="22"/>
          <w:szCs w:val="22"/>
        </w:rPr>
        <w:tab/>
        <w:t xml:space="preserve">I have </w:t>
      </w:r>
      <w:r w:rsidR="00D207CC" w:rsidRPr="00D207CC">
        <w:rPr>
          <w:rFonts w:ascii="Arial" w:hAnsi="Arial" w:cs="Arial"/>
          <w:sz w:val="22"/>
          <w:szCs w:val="22"/>
        </w:rPr>
        <w:t>read,</w:t>
      </w:r>
      <w:r w:rsidRPr="00D207CC">
        <w:rPr>
          <w:rFonts w:ascii="Arial" w:hAnsi="Arial" w:cs="Arial"/>
          <w:sz w:val="22"/>
          <w:szCs w:val="22"/>
        </w:rPr>
        <w:t xml:space="preserve"> and I understand the contents of this </w:t>
      </w:r>
      <w:r w:rsidR="00D207CC" w:rsidRPr="00D207CC">
        <w:rPr>
          <w:rFonts w:ascii="Arial" w:hAnsi="Arial" w:cs="Arial"/>
          <w:sz w:val="22"/>
          <w:szCs w:val="22"/>
        </w:rPr>
        <w:t>disclosure.</w:t>
      </w:r>
    </w:p>
    <w:p w14:paraId="038B2FF0" w14:textId="3827FC52"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3.2</w:t>
      </w:r>
      <w:r w:rsidRPr="00D207CC">
        <w:rPr>
          <w:rFonts w:ascii="Arial" w:hAnsi="Arial" w:cs="Arial"/>
          <w:sz w:val="22"/>
          <w:szCs w:val="22"/>
        </w:rPr>
        <w:tab/>
        <w:t xml:space="preserve">I understand that the accompanying bid will be disqualified if this disclosure is found not to be true and complete in every </w:t>
      </w:r>
      <w:r w:rsidR="00D207CC" w:rsidRPr="00D207CC">
        <w:rPr>
          <w:rFonts w:ascii="Arial" w:hAnsi="Arial" w:cs="Arial"/>
          <w:sz w:val="22"/>
          <w:szCs w:val="22"/>
        </w:rPr>
        <w:t>respect.</w:t>
      </w:r>
    </w:p>
    <w:p w14:paraId="0DBAC3D0" w14:textId="044C27ED"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 xml:space="preserve">3.3 </w:t>
      </w:r>
      <w:r w:rsidRPr="00D207CC">
        <w:rPr>
          <w:rFonts w:ascii="Arial" w:hAnsi="Arial" w:cs="Arial"/>
          <w:sz w:val="22"/>
          <w:szCs w:val="22"/>
        </w:rPr>
        <w:tab/>
        <w:t>The bidder has arrived at the accompanying bid independently from, and without consultation, communication,</w:t>
      </w:r>
      <w:r w:rsidR="00D207CC">
        <w:rPr>
          <w:rFonts w:ascii="Arial" w:hAnsi="Arial" w:cs="Arial"/>
          <w:sz w:val="22"/>
          <w:szCs w:val="22"/>
        </w:rPr>
        <w:t xml:space="preserve"> </w:t>
      </w:r>
      <w:r w:rsidR="00D207CC" w:rsidRPr="00D207CC">
        <w:rPr>
          <w:rFonts w:ascii="Arial" w:hAnsi="Arial" w:cs="Arial"/>
          <w:sz w:val="22"/>
          <w:szCs w:val="22"/>
        </w:rPr>
        <w:t>agreement,</w:t>
      </w:r>
      <w:r w:rsidRPr="00D207CC">
        <w:rPr>
          <w:rFonts w:ascii="Arial" w:hAnsi="Arial" w:cs="Arial"/>
          <w:sz w:val="22"/>
          <w:szCs w:val="22"/>
        </w:rPr>
        <w:t xml:space="preserve"> or arrangement with any competitor. However, communication between partners in a joint venture or consortium</w:t>
      </w:r>
      <w:r w:rsidRPr="00D207CC">
        <w:rPr>
          <w:rStyle w:val="FootnoteReference"/>
          <w:rFonts w:ascii="Arial" w:hAnsi="Arial" w:cs="Arial"/>
          <w:sz w:val="22"/>
          <w:szCs w:val="22"/>
        </w:rPr>
        <w:footnoteReference w:id="2"/>
      </w:r>
      <w:r w:rsidRPr="00D207CC">
        <w:rPr>
          <w:rFonts w:ascii="Arial" w:hAnsi="Arial" w:cs="Arial"/>
          <w:sz w:val="22"/>
          <w:szCs w:val="22"/>
        </w:rPr>
        <w:t xml:space="preserve"> will not be construed as collusive bidding.</w:t>
      </w:r>
    </w:p>
    <w:p w14:paraId="50F6A9D3" w14:textId="77777777" w:rsidR="0078791A" w:rsidRPr="00D207CC" w:rsidRDefault="0078791A" w:rsidP="00D207CC">
      <w:pPr>
        <w:ind w:left="720" w:hanging="720"/>
        <w:contextualSpacing/>
        <w:jc w:val="both"/>
        <w:rPr>
          <w:rFonts w:ascii="Arial" w:hAnsi="Arial" w:cs="Arial"/>
          <w:b/>
          <w:sz w:val="22"/>
          <w:szCs w:val="22"/>
        </w:rPr>
      </w:pPr>
      <w:r w:rsidRPr="00D207CC">
        <w:rPr>
          <w:rFonts w:ascii="Arial" w:hAnsi="Arial" w:cs="Arial"/>
          <w:sz w:val="22"/>
          <w:szCs w:val="22"/>
        </w:rPr>
        <w:t>3.4</w:t>
      </w:r>
      <w:r w:rsidRPr="00D207CC">
        <w:rPr>
          <w:rFonts w:ascii="Arial" w:hAnsi="Arial" w:cs="Arial"/>
          <w:b/>
          <w:sz w:val="22"/>
          <w:szCs w:val="22"/>
        </w:rPr>
        <w:t xml:space="preserve"> </w:t>
      </w:r>
      <w:r w:rsidRPr="00D207CC">
        <w:rPr>
          <w:rFonts w:ascii="Arial" w:hAnsi="Arial" w:cs="Arial"/>
          <w:b/>
          <w:sz w:val="22"/>
          <w:szCs w:val="22"/>
        </w:rPr>
        <w:tab/>
      </w:r>
      <w:r w:rsidRPr="00D207CC">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1DDE463" w14:textId="77777777" w:rsidR="0078791A" w:rsidRPr="00D207CC" w:rsidRDefault="0078791A" w:rsidP="00D207CC">
      <w:pPr>
        <w:ind w:left="720" w:hanging="720"/>
        <w:contextualSpacing/>
        <w:jc w:val="both"/>
        <w:rPr>
          <w:rFonts w:ascii="Arial" w:hAnsi="Arial" w:cs="Arial"/>
          <w:sz w:val="22"/>
          <w:szCs w:val="22"/>
        </w:rPr>
      </w:pPr>
      <w:r w:rsidRPr="00D207CC">
        <w:rPr>
          <w:rFonts w:ascii="Arial" w:hAnsi="Arial" w:cs="Arial"/>
          <w:sz w:val="22"/>
          <w:szCs w:val="22"/>
        </w:rPr>
        <w:t>3.4</w:t>
      </w:r>
      <w:r w:rsidRPr="00D207CC">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11DD88BF" w14:textId="5A465E9A" w:rsidR="0078791A" w:rsidRPr="00D207CC" w:rsidRDefault="0078791A" w:rsidP="00D207CC">
      <w:pPr>
        <w:ind w:left="720" w:hanging="720"/>
        <w:contextualSpacing/>
        <w:rPr>
          <w:rFonts w:ascii="Arial" w:hAnsi="Arial" w:cs="Arial"/>
          <w:sz w:val="22"/>
          <w:szCs w:val="22"/>
        </w:rPr>
      </w:pPr>
      <w:r w:rsidRPr="00D207CC">
        <w:rPr>
          <w:rFonts w:ascii="Arial" w:hAnsi="Arial" w:cs="Arial"/>
          <w:sz w:val="22"/>
          <w:szCs w:val="22"/>
        </w:rPr>
        <w:t xml:space="preserve">3.5 </w:t>
      </w:r>
      <w:r w:rsidRPr="00D207CC">
        <w:rPr>
          <w:rFonts w:ascii="Arial" w:hAnsi="Arial" w:cs="Arial"/>
          <w:sz w:val="22"/>
          <w:szCs w:val="22"/>
        </w:rPr>
        <w:tab/>
        <w:t xml:space="preserve">There have been no consultations, communications, </w:t>
      </w:r>
      <w:r w:rsidR="00D207CC" w:rsidRPr="00D207CC">
        <w:rPr>
          <w:rFonts w:ascii="Arial" w:hAnsi="Arial" w:cs="Arial"/>
          <w:sz w:val="22"/>
          <w:szCs w:val="22"/>
        </w:rPr>
        <w:t>agreements,</w:t>
      </w:r>
      <w:r w:rsidRPr="00D207CC">
        <w:rPr>
          <w:rFonts w:ascii="Arial" w:hAnsi="Arial" w:cs="Arial"/>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B213A84" w14:textId="77777777" w:rsidR="0078791A" w:rsidRPr="00D207CC" w:rsidRDefault="0078791A" w:rsidP="00D207CC">
      <w:pPr>
        <w:widowControl w:val="0"/>
        <w:numPr>
          <w:ilvl w:val="1"/>
          <w:numId w:val="7"/>
        </w:numPr>
        <w:ind w:left="709" w:hanging="709"/>
        <w:contextualSpacing/>
        <w:jc w:val="both"/>
        <w:rPr>
          <w:rFonts w:ascii="Arial" w:hAnsi="Arial" w:cs="Arial"/>
          <w:sz w:val="22"/>
          <w:szCs w:val="22"/>
        </w:rPr>
      </w:pPr>
      <w:r w:rsidRPr="00D207CC">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CE961F" w14:textId="77777777" w:rsidR="0078791A" w:rsidRPr="00D207CC" w:rsidRDefault="0078791A" w:rsidP="00D207CC">
      <w:pPr>
        <w:tabs>
          <w:tab w:val="left" w:pos="1418"/>
          <w:tab w:val="right" w:pos="9752"/>
        </w:tabs>
        <w:contextualSpacing/>
        <w:jc w:val="both"/>
        <w:rPr>
          <w:rFonts w:ascii="Arial" w:hAnsi="Arial" w:cs="Arial"/>
          <w:sz w:val="22"/>
          <w:szCs w:val="22"/>
          <w:lang w:val="en-GB"/>
        </w:rPr>
      </w:pPr>
    </w:p>
    <w:p w14:paraId="7461F7A1" w14:textId="3852D39D" w:rsidR="0078791A" w:rsidRPr="007D44EC" w:rsidRDefault="0078791A" w:rsidP="007D44EC">
      <w:pPr>
        <w:tabs>
          <w:tab w:val="left" w:pos="1418"/>
          <w:tab w:val="right" w:pos="9752"/>
        </w:tabs>
        <w:contextualSpacing/>
        <w:jc w:val="both"/>
        <w:rPr>
          <w:rFonts w:ascii="Arial" w:hAnsi="Arial" w:cs="Arial"/>
          <w:b/>
          <w:bCs/>
          <w:sz w:val="22"/>
          <w:szCs w:val="22"/>
          <w:lang w:val="en-GB"/>
        </w:rPr>
      </w:pPr>
      <w:r w:rsidRPr="007D44EC">
        <w:rPr>
          <w:rFonts w:ascii="Arial" w:hAnsi="Arial" w:cs="Arial"/>
          <w:b/>
          <w:bCs/>
          <w:sz w:val="22"/>
          <w:szCs w:val="22"/>
          <w:lang w:val="en-GB"/>
        </w:rPr>
        <w:t xml:space="preserve">I </w:t>
      </w:r>
      <w:r w:rsidR="00D207CC" w:rsidRPr="007D44EC">
        <w:rPr>
          <w:rFonts w:ascii="Arial" w:hAnsi="Arial" w:cs="Arial"/>
          <w:b/>
          <w:bCs/>
          <w:sz w:val="22"/>
          <w:szCs w:val="22"/>
          <w:lang w:val="en-GB"/>
        </w:rPr>
        <w:t xml:space="preserve">certify that the information furnished in paragraphs 1, 2 and 3 above is correct. </w:t>
      </w:r>
    </w:p>
    <w:p w14:paraId="4289310D" w14:textId="77777777" w:rsidR="00D207CC" w:rsidRPr="007D44EC" w:rsidRDefault="00D207CC" w:rsidP="00D207CC">
      <w:pPr>
        <w:tabs>
          <w:tab w:val="left" w:pos="1418"/>
          <w:tab w:val="right" w:pos="9752"/>
        </w:tabs>
        <w:ind w:left="720"/>
        <w:contextualSpacing/>
        <w:jc w:val="both"/>
        <w:rPr>
          <w:rFonts w:ascii="Arial" w:hAnsi="Arial" w:cs="Arial"/>
          <w:b/>
          <w:bCs/>
          <w:sz w:val="22"/>
          <w:szCs w:val="22"/>
          <w:lang w:val="en-GB"/>
        </w:rPr>
      </w:pPr>
    </w:p>
    <w:p w14:paraId="6D65C98E" w14:textId="1FD19CB1" w:rsidR="0078791A" w:rsidRPr="007D44EC" w:rsidRDefault="00D207CC" w:rsidP="007D44EC">
      <w:pPr>
        <w:pStyle w:val="BodyTextIndent2"/>
        <w:ind w:left="0"/>
        <w:contextualSpacing/>
        <w:rPr>
          <w:rFonts w:ascii="Arial" w:hAnsi="Arial" w:cs="Arial"/>
          <w:b/>
          <w:bCs/>
          <w:sz w:val="22"/>
          <w:szCs w:val="22"/>
        </w:rPr>
      </w:pPr>
      <w:r w:rsidRPr="007D44EC">
        <w:rPr>
          <w:rFonts w:ascii="Arial" w:hAnsi="Arial" w:cs="Arial"/>
          <w:b/>
          <w:bCs/>
          <w:sz w:val="22"/>
          <w:szCs w:val="22"/>
        </w:rPr>
        <w:t>I accept that the state may reject the bid or act against me in terms of paragraph 6 of PFMA SCM instruction 03 of 2021/22 on preventing and combating abuse in the supply chain management system should this declaration prove to be false</w:t>
      </w:r>
      <w:r w:rsidR="0078791A" w:rsidRPr="007D44EC">
        <w:rPr>
          <w:rFonts w:ascii="Arial" w:hAnsi="Arial" w:cs="Arial"/>
          <w:b/>
          <w:bCs/>
          <w:sz w:val="22"/>
          <w:szCs w:val="22"/>
        </w:rPr>
        <w:t xml:space="preserve">.  </w:t>
      </w:r>
    </w:p>
    <w:p w14:paraId="0D817E41" w14:textId="77777777" w:rsidR="0078791A" w:rsidRPr="00D207CC" w:rsidRDefault="0078791A" w:rsidP="00D207CC">
      <w:pPr>
        <w:tabs>
          <w:tab w:val="left" w:pos="900"/>
          <w:tab w:val="left" w:pos="2250"/>
          <w:tab w:val="right" w:pos="9752"/>
        </w:tabs>
        <w:ind w:firstLine="540"/>
        <w:contextualSpacing/>
        <w:jc w:val="both"/>
        <w:rPr>
          <w:rFonts w:ascii="Arial" w:hAnsi="Arial" w:cs="Arial"/>
          <w:sz w:val="22"/>
          <w:szCs w:val="22"/>
          <w:lang w:val="en-GB"/>
        </w:rPr>
      </w:pPr>
    </w:p>
    <w:p w14:paraId="3BD546D3" w14:textId="1F9783E8" w:rsidR="0078791A" w:rsidRPr="00D207CC" w:rsidRDefault="0078791A" w:rsidP="00D207CC">
      <w:pPr>
        <w:tabs>
          <w:tab w:val="left" w:pos="3960"/>
          <w:tab w:val="left" w:pos="7020"/>
          <w:tab w:val="right" w:pos="9752"/>
        </w:tabs>
        <w:ind w:left="720"/>
        <w:contextualSpacing/>
        <w:jc w:val="both"/>
        <w:rPr>
          <w:rFonts w:ascii="Arial" w:hAnsi="Arial" w:cs="Arial"/>
          <w:sz w:val="22"/>
          <w:szCs w:val="22"/>
          <w:lang w:val="en-GB"/>
        </w:rPr>
      </w:pPr>
      <w:r w:rsidRPr="00D207CC">
        <w:rPr>
          <w:rFonts w:ascii="Arial" w:hAnsi="Arial" w:cs="Arial"/>
          <w:sz w:val="22"/>
          <w:szCs w:val="22"/>
          <w:lang w:val="en-GB"/>
        </w:rPr>
        <w:tab/>
        <w:t xml:space="preserve"> </w:t>
      </w:r>
      <w:r w:rsidRPr="00D207CC">
        <w:rPr>
          <w:rFonts w:ascii="Arial" w:hAnsi="Arial" w:cs="Arial"/>
          <w:sz w:val="22"/>
          <w:szCs w:val="22"/>
          <w:lang w:val="en-GB"/>
        </w:rPr>
        <w:tab/>
      </w:r>
    </w:p>
    <w:p w14:paraId="000AE3E0" w14:textId="196C4F53" w:rsidR="0078791A" w:rsidRPr="00D207CC" w:rsidRDefault="0078791A" w:rsidP="007D44EC">
      <w:pPr>
        <w:tabs>
          <w:tab w:val="left" w:pos="5954"/>
          <w:tab w:val="right" w:pos="9752"/>
        </w:tabs>
        <w:contextualSpacing/>
        <w:jc w:val="both"/>
        <w:rPr>
          <w:rFonts w:ascii="Arial" w:hAnsi="Arial" w:cs="Arial"/>
          <w:sz w:val="22"/>
          <w:szCs w:val="22"/>
          <w:lang w:val="en-GB"/>
        </w:rPr>
      </w:pPr>
      <w:r w:rsidRPr="00D207CC">
        <w:rPr>
          <w:rFonts w:ascii="Arial" w:hAnsi="Arial" w:cs="Arial"/>
          <w:sz w:val="22"/>
          <w:szCs w:val="22"/>
          <w:lang w:val="en-GB"/>
        </w:rPr>
        <w:t>Signature</w:t>
      </w:r>
      <w:r w:rsidR="009A3B67">
        <w:rPr>
          <w:rFonts w:ascii="Arial" w:hAnsi="Arial" w:cs="Arial"/>
          <w:sz w:val="22"/>
          <w:szCs w:val="22"/>
          <w:lang w:val="en-GB"/>
        </w:rPr>
        <w:t>:</w:t>
      </w:r>
      <w:r w:rsidRPr="00D207CC">
        <w:rPr>
          <w:rFonts w:ascii="Arial" w:hAnsi="Arial" w:cs="Arial"/>
          <w:sz w:val="22"/>
          <w:szCs w:val="22"/>
          <w:lang w:val="en-GB"/>
        </w:rPr>
        <w:tab/>
        <w:t>Date</w:t>
      </w:r>
      <w:r w:rsidR="007D44EC">
        <w:rPr>
          <w:rFonts w:ascii="Arial" w:hAnsi="Arial" w:cs="Arial"/>
          <w:sz w:val="22"/>
          <w:szCs w:val="22"/>
          <w:lang w:val="en-GB"/>
        </w:rPr>
        <w:t>:</w:t>
      </w:r>
    </w:p>
    <w:p w14:paraId="3CD4A5F9" w14:textId="77777777" w:rsidR="0078791A" w:rsidRPr="00D207CC" w:rsidRDefault="0078791A" w:rsidP="00D207CC">
      <w:pPr>
        <w:tabs>
          <w:tab w:val="left" w:pos="3960"/>
          <w:tab w:val="left" w:pos="7020"/>
          <w:tab w:val="right" w:pos="9752"/>
        </w:tabs>
        <w:ind w:left="540"/>
        <w:contextualSpacing/>
        <w:jc w:val="both"/>
        <w:rPr>
          <w:rFonts w:ascii="Arial" w:hAnsi="Arial" w:cs="Arial"/>
          <w:sz w:val="22"/>
          <w:szCs w:val="22"/>
          <w:lang w:val="en-GB"/>
        </w:rPr>
      </w:pPr>
    </w:p>
    <w:p w14:paraId="48E1429A" w14:textId="0C1AAD0F" w:rsidR="0078791A" w:rsidRPr="00D207CC" w:rsidRDefault="0078791A" w:rsidP="007D44EC">
      <w:pPr>
        <w:tabs>
          <w:tab w:val="left" w:pos="1080"/>
          <w:tab w:val="left" w:pos="5954"/>
          <w:tab w:val="left" w:pos="7020"/>
          <w:tab w:val="right" w:pos="9752"/>
        </w:tabs>
        <w:contextualSpacing/>
        <w:jc w:val="both"/>
        <w:rPr>
          <w:rFonts w:ascii="Arial" w:hAnsi="Arial" w:cs="Arial"/>
          <w:sz w:val="22"/>
          <w:szCs w:val="22"/>
          <w:lang w:val="en-GB"/>
        </w:rPr>
      </w:pPr>
      <w:r w:rsidRPr="00D207CC">
        <w:rPr>
          <w:rFonts w:ascii="Arial" w:hAnsi="Arial" w:cs="Arial"/>
          <w:sz w:val="22"/>
          <w:szCs w:val="22"/>
          <w:lang w:val="en-GB"/>
        </w:rPr>
        <w:t>Name of bidder</w:t>
      </w:r>
      <w:r w:rsidR="009A3B67">
        <w:rPr>
          <w:rFonts w:ascii="Arial" w:hAnsi="Arial" w:cs="Arial"/>
          <w:sz w:val="22"/>
          <w:szCs w:val="22"/>
          <w:lang w:val="en-GB"/>
        </w:rPr>
        <w:t>:</w:t>
      </w:r>
      <w:r w:rsidR="007D44EC">
        <w:rPr>
          <w:rFonts w:ascii="Arial" w:hAnsi="Arial" w:cs="Arial"/>
          <w:sz w:val="22"/>
          <w:szCs w:val="22"/>
          <w:lang w:val="en-GB"/>
        </w:rPr>
        <w:tab/>
        <w:t>Position:</w:t>
      </w:r>
    </w:p>
    <w:p w14:paraId="04C4E41E" w14:textId="6B2BD86D" w:rsidR="0078791A" w:rsidRPr="00F45EE3" w:rsidRDefault="009A3B67" w:rsidP="0078791A">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w:t>
      </w:r>
    </w:p>
    <w:p w14:paraId="3E783D44" w14:textId="12504046" w:rsidR="009D64F4" w:rsidRPr="007467B2" w:rsidRDefault="009D64F4" w:rsidP="00490026">
      <w:pPr>
        <w:jc w:val="center"/>
      </w:pPr>
    </w:p>
    <w:p w14:paraId="25D32D40" w14:textId="77777777" w:rsidR="0015391F" w:rsidRDefault="0015391F"/>
    <w:p w14:paraId="317BB808" w14:textId="77777777" w:rsidR="00C93C5C" w:rsidRDefault="00C93C5C"/>
    <w:sectPr w:rsidR="00C93C5C" w:rsidSect="007D44EC">
      <w:headerReference w:type="default" r:id="rId12"/>
      <w:footerReference w:type="even" r:id="rId13"/>
      <w:footerReference w:type="default" r:id="rId14"/>
      <w:headerReference w:type="first" r:id="rId15"/>
      <w:footerReference w:type="first" r:id="rId16"/>
      <w:pgSz w:w="12240" w:h="15840"/>
      <w:pgMar w:top="1440" w:right="1080" w:bottom="1440" w:left="108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8682A" w14:textId="77777777" w:rsidR="00055590" w:rsidRDefault="00055590">
      <w:r>
        <w:separator/>
      </w:r>
    </w:p>
  </w:endnote>
  <w:endnote w:type="continuationSeparator" w:id="0">
    <w:p w14:paraId="2C656859" w14:textId="77777777" w:rsidR="00055590" w:rsidRDefault="00055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C748"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7EDB0791"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8022C"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73682AD9"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5C0B" w14:textId="77777777" w:rsidR="00A4238F" w:rsidRDefault="00000000">
    <w:pPr>
      <w:pStyle w:val="Footer"/>
    </w:pPr>
    <w:r>
      <w:object w:dxaOrig="1440" w:dyaOrig="1440" w14:anchorId="55C6CF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831876475"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85370" w14:textId="77777777" w:rsidR="00055590" w:rsidRDefault="00055590">
      <w:r>
        <w:separator/>
      </w:r>
    </w:p>
  </w:footnote>
  <w:footnote w:type="continuationSeparator" w:id="0">
    <w:p w14:paraId="7876A1B1" w14:textId="77777777" w:rsidR="00055590" w:rsidRDefault="00055590">
      <w:r>
        <w:continuationSeparator/>
      </w:r>
    </w:p>
  </w:footnote>
  <w:footnote w:id="1">
    <w:p w14:paraId="182A7098" w14:textId="6E0AA25E" w:rsidR="0078791A" w:rsidRDefault="0078791A" w:rsidP="0078791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footnote>
  <w:footnote w:id="2">
    <w:p w14:paraId="2F2E2FB7" w14:textId="3D90648D" w:rsidR="0078791A" w:rsidRPr="00D207CC" w:rsidRDefault="0078791A" w:rsidP="0078791A">
      <w:pPr>
        <w:pStyle w:val="FootnoteText"/>
        <w:rPr>
          <w:rFonts w:ascii="Arial" w:hAnsi="Arial" w:cs="Arial"/>
          <w:lang w:val="en-ZA"/>
        </w:rPr>
      </w:pPr>
      <w:r w:rsidRPr="00D207CC">
        <w:rPr>
          <w:rStyle w:val="FootnoteReference"/>
          <w:rFonts w:ascii="Arial" w:hAnsi="Arial" w:cs="Arial"/>
        </w:rPr>
        <w:footnoteRef/>
      </w:r>
      <w:r w:rsidRPr="00D207CC">
        <w:rPr>
          <w:rFonts w:ascii="Arial" w:hAnsi="Arial" w:cs="Arial"/>
        </w:rPr>
        <w:t xml:space="preserve"> Joint venture or Consortium means an association of persons for the purpose of combining their expertise, property, capital, efforts, </w:t>
      </w:r>
      <w:r w:rsidR="00D207CC" w:rsidRPr="00D207CC">
        <w:rPr>
          <w:rFonts w:ascii="Arial" w:hAnsi="Arial" w:cs="Arial"/>
        </w:rPr>
        <w:t>skill,</w:t>
      </w:r>
      <w:r w:rsidRPr="00D207CC">
        <w:rPr>
          <w:rFonts w:ascii="Arial" w:hAnsi="Arial" w:cs="Arial"/>
        </w:rP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30C1" w14:textId="428823F2" w:rsidR="0078791A" w:rsidRDefault="0078791A">
    <w:pPr>
      <w:pStyle w:val="Header"/>
    </w:pPr>
    <w:r>
      <w:t>SBD4</w:t>
    </w:r>
  </w:p>
  <w:p w14:paraId="2F303A74" w14:textId="77777777" w:rsidR="0078791A" w:rsidRDefault="007879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73ED" w14:textId="2B98B5A5" w:rsidR="0078791A" w:rsidRDefault="0078791A">
    <w:pPr>
      <w:pStyle w:val="Header"/>
    </w:pPr>
    <w:r>
      <w:t>SBD4</w:t>
    </w:r>
  </w:p>
  <w:p w14:paraId="768764AF" w14:textId="77777777" w:rsidR="0078791A" w:rsidRDefault="00787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37292147">
    <w:abstractNumId w:val="3"/>
  </w:num>
  <w:num w:numId="2" w16cid:durableId="1880359862">
    <w:abstractNumId w:val="2"/>
  </w:num>
  <w:num w:numId="3" w16cid:durableId="1034771845">
    <w:abstractNumId w:val="1"/>
  </w:num>
  <w:num w:numId="4" w16cid:durableId="440303539">
    <w:abstractNumId w:val="6"/>
  </w:num>
  <w:num w:numId="5" w16cid:durableId="1975794459">
    <w:abstractNumId w:val="0"/>
  </w:num>
  <w:num w:numId="6" w16cid:durableId="1555508199">
    <w:abstractNumId w:val="4"/>
  </w:num>
  <w:num w:numId="7" w16cid:durableId="205830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91A"/>
    <w:rsid w:val="00005B10"/>
    <w:rsid w:val="00033FBE"/>
    <w:rsid w:val="00050B5D"/>
    <w:rsid w:val="00054669"/>
    <w:rsid w:val="00055590"/>
    <w:rsid w:val="000C6E4E"/>
    <w:rsid w:val="000F2691"/>
    <w:rsid w:val="00104E37"/>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40DFC"/>
    <w:rsid w:val="00375461"/>
    <w:rsid w:val="00386DB9"/>
    <w:rsid w:val="003B5F0C"/>
    <w:rsid w:val="003D3096"/>
    <w:rsid w:val="00410088"/>
    <w:rsid w:val="004556E7"/>
    <w:rsid w:val="00462FF1"/>
    <w:rsid w:val="004658C8"/>
    <w:rsid w:val="00490026"/>
    <w:rsid w:val="004A7E33"/>
    <w:rsid w:val="005605FE"/>
    <w:rsid w:val="005700CC"/>
    <w:rsid w:val="005E7D02"/>
    <w:rsid w:val="00611C0F"/>
    <w:rsid w:val="00611CC1"/>
    <w:rsid w:val="0063497B"/>
    <w:rsid w:val="00636665"/>
    <w:rsid w:val="00653F34"/>
    <w:rsid w:val="006819F3"/>
    <w:rsid w:val="006A130A"/>
    <w:rsid w:val="006A69D9"/>
    <w:rsid w:val="006E3138"/>
    <w:rsid w:val="00746591"/>
    <w:rsid w:val="007467B2"/>
    <w:rsid w:val="0078791A"/>
    <w:rsid w:val="007A690A"/>
    <w:rsid w:val="007D44EC"/>
    <w:rsid w:val="008309B2"/>
    <w:rsid w:val="0087372C"/>
    <w:rsid w:val="00877F7A"/>
    <w:rsid w:val="008956FE"/>
    <w:rsid w:val="008E3FE7"/>
    <w:rsid w:val="008F4A7E"/>
    <w:rsid w:val="0095387F"/>
    <w:rsid w:val="009A3B67"/>
    <w:rsid w:val="009C711E"/>
    <w:rsid w:val="009D64F4"/>
    <w:rsid w:val="00A06A86"/>
    <w:rsid w:val="00A31EB2"/>
    <w:rsid w:val="00A4238F"/>
    <w:rsid w:val="00A67BF6"/>
    <w:rsid w:val="00AF4509"/>
    <w:rsid w:val="00B316B1"/>
    <w:rsid w:val="00B330D9"/>
    <w:rsid w:val="00B55A97"/>
    <w:rsid w:val="00B658DA"/>
    <w:rsid w:val="00B82CD6"/>
    <w:rsid w:val="00BD2C3D"/>
    <w:rsid w:val="00C01766"/>
    <w:rsid w:val="00C11A1D"/>
    <w:rsid w:val="00C242F4"/>
    <w:rsid w:val="00C25D89"/>
    <w:rsid w:val="00C93C5C"/>
    <w:rsid w:val="00CE101F"/>
    <w:rsid w:val="00D207CC"/>
    <w:rsid w:val="00D276D9"/>
    <w:rsid w:val="00D41AE1"/>
    <w:rsid w:val="00D43147"/>
    <w:rsid w:val="00D56E51"/>
    <w:rsid w:val="00D741F9"/>
    <w:rsid w:val="00DA483A"/>
    <w:rsid w:val="00E16220"/>
    <w:rsid w:val="00EA4175"/>
    <w:rsid w:val="00ED64F0"/>
    <w:rsid w:val="00F14FFC"/>
    <w:rsid w:val="00F2352A"/>
    <w:rsid w:val="00F753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AF2FE"/>
  <w15:chartTrackingRefBased/>
  <w15:docId w15:val="{EE41659C-9B5F-4E70-9BED-7BF77544E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styleId="FootnoteReference">
    <w:name w:val="footnote reference"/>
    <w:semiHidden/>
    <w:rsid w:val="0078791A"/>
  </w:style>
  <w:style w:type="paragraph" w:styleId="BodyTextIndent2">
    <w:name w:val="Body Text Indent 2"/>
    <w:basedOn w:val="Normal"/>
    <w:link w:val="BodyTextIndent2Char"/>
    <w:rsid w:val="0078791A"/>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78791A"/>
    <w:rPr>
      <w:rFonts w:ascii="Arial Narrow" w:hAnsi="Arial Narrow"/>
      <w:snapToGrid w:val="0"/>
      <w:sz w:val="24"/>
      <w:lang w:val="en-US" w:eastAsia="en-US"/>
    </w:rPr>
  </w:style>
  <w:style w:type="paragraph" w:styleId="FootnoteText">
    <w:name w:val="footnote text"/>
    <w:basedOn w:val="Normal"/>
    <w:link w:val="FootnoteTextChar"/>
    <w:rsid w:val="0078791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78791A"/>
    <w:rPr>
      <w:rFonts w:ascii="Courier New" w:hAnsi="Courier New"/>
      <w:snapToGrid w:val="0"/>
      <w:lang w:val="en-US" w:eastAsia="en-US"/>
    </w:rPr>
  </w:style>
  <w:style w:type="character" w:customStyle="1" w:styleId="HeaderChar">
    <w:name w:val="Header Char"/>
    <w:basedOn w:val="DefaultParagraphFont"/>
    <w:link w:val="Header"/>
    <w:uiPriority w:val="99"/>
    <w:rsid w:val="0078791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0A5C9ACD-2210-4E30-8505-741C3855DDF2}">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3C08CD3E-2CB9-48A9-9DC9-FC53ED5F2D42}">
  <ds:schemaRefs>
    <ds:schemaRef ds:uri="http://schemas.microsoft.com/sharepoint/v3/contenttype/forms"/>
  </ds:schemaRefs>
</ds:datastoreItem>
</file>

<file path=customXml/itemProps4.xml><?xml version="1.0" encoding="utf-8"?>
<ds:datastoreItem xmlns:ds="http://schemas.openxmlformats.org/officeDocument/2006/customXml" ds:itemID="{2E9EF2B8-5B76-4E2C-B07E-B2622B009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Tribunal Letterhead</Template>
  <TotalTime>30</TotalTime>
  <Pages>2</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Tshwane Recordings and Transcriptions cc</dc:title>
  <dc:subject/>
  <dc:creator>Colin C. Venter</dc:creator>
  <cp:keywords/>
  <cp:lastModifiedBy>Paddy Froude</cp:lastModifiedBy>
  <cp:revision>7</cp:revision>
  <cp:lastPrinted>2017-05-15T10:58:00Z</cp:lastPrinted>
  <dcterms:created xsi:type="dcterms:W3CDTF">2023-11-24T08:44:00Z</dcterms:created>
  <dcterms:modified xsi:type="dcterms:W3CDTF">2026-02-06T07:48:00Z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